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ED" w:rsidRDefault="008C0BED" w:rsidP="005742D8">
      <w:pPr>
        <w:rPr>
          <w:b/>
          <w:sz w:val="28"/>
          <w:szCs w:val="28"/>
        </w:rPr>
      </w:pPr>
    </w:p>
    <w:p w:rsidR="005742D8" w:rsidRDefault="005742D8" w:rsidP="00574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Asevelvollisena vammautuneiden tuki ry</w:t>
      </w:r>
    </w:p>
    <w:p w:rsidR="005742D8" w:rsidRDefault="005742D8" w:rsidP="005742D8">
      <w:pPr>
        <w:rPr>
          <w:b/>
          <w:sz w:val="28"/>
          <w:szCs w:val="28"/>
        </w:rPr>
      </w:pPr>
    </w:p>
    <w:p w:rsidR="005742D8" w:rsidRPr="00954918" w:rsidRDefault="005742D8" w:rsidP="005742D8">
      <w:pPr>
        <w:rPr>
          <w:b/>
          <w:sz w:val="28"/>
          <w:szCs w:val="28"/>
        </w:rPr>
      </w:pPr>
      <w:r w:rsidRPr="0095491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oimintasuunnitelma vuodelle 2017</w:t>
      </w:r>
    </w:p>
    <w:p w:rsidR="00653702" w:rsidRPr="00A54D3C" w:rsidRDefault="005742D8" w:rsidP="005742D8">
      <w:r w:rsidRPr="00A54D3C">
        <w:t xml:space="preserve">Asevelvollisena vammautuneiden tuki ry:n toiminnan pääpaino vuonna 2017 on auttaa ja tukea asevelvollisena vammautuneita ja heidän läheisiään sekä antaa neuvontaa ja vertaistukea toimeentuloturvaan, hoitoon ja kuntoutukseen liittyvistä palveluista sekä harjoittaa edunvalvontaa asevelvollisen vammautuneiden/sairastuneiden aseman parantamiseksi. </w:t>
      </w:r>
    </w:p>
    <w:p w:rsidR="00B14A5B" w:rsidRPr="00A54D3C" w:rsidRDefault="00653702" w:rsidP="005742D8">
      <w:r w:rsidRPr="00A54D3C">
        <w:t xml:space="preserve">Uusi sotilastapaturmalaki hyväksyttiin eduskunnassa lähes muuttumattomana (yhdistyksen suurista ponnisteluista huolimatta), mutta eduskunta lisäsi lakiin lausuman, että </w:t>
      </w:r>
      <w:proofErr w:type="spellStart"/>
      <w:r w:rsidR="00AC1846" w:rsidRPr="00A54D3C">
        <w:t>sosiaali</w:t>
      </w:r>
      <w:proofErr w:type="spellEnd"/>
      <w:r w:rsidR="00AC1846" w:rsidRPr="00A54D3C">
        <w:t>- ja terveysministeriön tulee antaa eduskunnalle selvitys vuoden 2018 loppuun mennessä lain toimivuudesta</w:t>
      </w:r>
      <w:r w:rsidR="00D80C90">
        <w:t>/muuyostarpeista</w:t>
      </w:r>
      <w:bookmarkStart w:id="0" w:name="_GoBack"/>
      <w:bookmarkEnd w:id="0"/>
      <w:r w:rsidR="00AC1846" w:rsidRPr="00A54D3C">
        <w:t xml:space="preserve"> ja tähän seurantatyöhön myös yhdistys pyrkii osallistumaan mahdollisimman tehokkaasti. </w:t>
      </w:r>
      <w:r w:rsidR="00B14A5B" w:rsidRPr="00A54D3C">
        <w:t>Samoin seurataan vuosien 1991 ja 1948 lakien toimeenpanoa ja Valtiokonttorin korvauskäytäntöjä ja näihin liit</w:t>
      </w:r>
      <w:r w:rsidR="00553837">
        <w:t>tyviä ongelmia ja puututaan tiukasti esiin tulleisiin epäkohtiin.</w:t>
      </w:r>
    </w:p>
    <w:p w:rsidR="00A54D3C" w:rsidRPr="00A54D3C" w:rsidRDefault="00A54D3C" w:rsidP="005742D8">
      <w:pPr>
        <w:rPr>
          <w:rFonts w:eastAsia="Times New Roman" w:cs="Times New Roman"/>
          <w:lang w:eastAsia="fi-FI"/>
        </w:rPr>
      </w:pPr>
      <w:r w:rsidRPr="00A54D3C">
        <w:t xml:space="preserve">Järjestetään tiedotustilaisuuksia ja jäsentapaamisia </w:t>
      </w:r>
      <w:r w:rsidR="00BD5FB0">
        <w:t xml:space="preserve">myös </w:t>
      </w:r>
      <w:r w:rsidRPr="00A54D3C">
        <w:t xml:space="preserve">yhteistyössä sairas- ja veljeskotien kanssa. </w:t>
      </w:r>
      <w:r w:rsidRPr="00A54D3C">
        <w:rPr>
          <w:rFonts w:eastAsia="Times New Roman" w:cs="Times New Roman"/>
          <w:lang w:eastAsia="fi-FI"/>
        </w:rPr>
        <w:t>Yhdistys jatkaa yhteistyötä Puolustusvoimien, Valtiokonttorin, Puolustusministeriön ja Varusmiesliiton kanssa. Syksyllä tehdään kirjallinen kysely yhteistyökumppaneille projektin tuloksista ja vaikutuksista. Työstetään projektin loppuraporttia.</w:t>
      </w:r>
    </w:p>
    <w:p w:rsidR="00807E3E" w:rsidRPr="00A54D3C" w:rsidRDefault="00807E3E" w:rsidP="005742D8">
      <w:r w:rsidRPr="00A54D3C">
        <w:t xml:space="preserve">Haetaan kohdennettua rahoitusta </w:t>
      </w:r>
      <w:proofErr w:type="spellStart"/>
      <w:r w:rsidRPr="00A54D3C">
        <w:t>STEA:lta</w:t>
      </w:r>
      <w:proofErr w:type="spellEnd"/>
      <w:r w:rsidRPr="00A54D3C">
        <w:t xml:space="preserve"> (entinen RAY) ja Maanpuolustuksen kannatussäätiöltä Asevelvollisena vammautuneiden tuki r</w:t>
      </w:r>
      <w:r w:rsidR="00553837">
        <w:t>y:n toimintakulujen kattamiseen.</w:t>
      </w:r>
      <w:r w:rsidRPr="00A54D3C">
        <w:t xml:space="preserve"> Asevelvollisena vammautuneiden tukiprojekti loppuu 31.12.2017 ja tulevan toiminnan rahoitus on turvattava vuoden 2017 aikana. </w:t>
      </w:r>
    </w:p>
    <w:p w:rsidR="00AF2B28" w:rsidRDefault="005742D8" w:rsidP="005742D8">
      <w:pPr>
        <w:rPr>
          <w:rFonts w:eastAsia="Calibri" w:cs="Arial"/>
        </w:rPr>
      </w:pPr>
      <w:r w:rsidRPr="00A54D3C">
        <w:rPr>
          <w:rFonts w:eastAsia="Calibri" w:cs="Arial"/>
        </w:rPr>
        <w:t>Yhdistyksen edustajat tapaavat poliittisia päättäjiä ja muita keskeisiä päättäjiä, joilta haetaan tukea asevelvollisena vammautuneiden/sairastuneiden aseman parantamiseksi. Yhdistys ottaa osaa asevelvollisena vammautuneisiin liittyvään julkiseen keskusteluun ja harjoittaa tiedotustoimintaa eri muodoissa.</w:t>
      </w:r>
    </w:p>
    <w:p w:rsidR="00AF2B28" w:rsidRDefault="00AF2B28" w:rsidP="005742D8">
      <w:pPr>
        <w:rPr>
          <w:rFonts w:eastAsia="Calibri" w:cs="Arial"/>
        </w:rPr>
      </w:pPr>
      <w:r>
        <w:rPr>
          <w:rFonts w:eastAsia="Calibri" w:cs="Arial"/>
        </w:rPr>
        <w:t>Yhdistys järjestää 10-v juhlan, tavoitteena vahvistaa sidosryhmäyhteistyötä ja tehdä yhdistyksen toimintaa</w:t>
      </w:r>
      <w:r w:rsidR="00C0266C">
        <w:rPr>
          <w:rFonts w:eastAsia="Calibri" w:cs="Arial"/>
        </w:rPr>
        <w:t xml:space="preserve"> laajemmin</w:t>
      </w:r>
      <w:r>
        <w:rPr>
          <w:rFonts w:eastAsia="Calibri" w:cs="Arial"/>
        </w:rPr>
        <w:t xml:space="preserve"> tunnetuksi.</w:t>
      </w:r>
    </w:p>
    <w:p w:rsidR="00AF2B28" w:rsidRDefault="00AF2B28" w:rsidP="005742D8">
      <w:pPr>
        <w:rPr>
          <w:rFonts w:eastAsia="Calibri" w:cs="Arial"/>
        </w:rPr>
      </w:pPr>
      <w:r>
        <w:rPr>
          <w:rFonts w:eastAsia="Calibri" w:cs="Arial"/>
        </w:rPr>
        <w:t>Media yhteistyötä Varusmiesliiton kanssa jatketaan, tavoitteena oikea-aikainen ja sisällöltään faktapohjainen tiedottaminen eri medioita käyttäen.</w:t>
      </w:r>
    </w:p>
    <w:p w:rsidR="00C0266C" w:rsidRDefault="00AF2B28" w:rsidP="005742D8">
      <w:pPr>
        <w:rPr>
          <w:rFonts w:eastAsia="Calibri" w:cs="Arial"/>
        </w:rPr>
      </w:pPr>
      <w:r>
        <w:rPr>
          <w:rFonts w:eastAsia="Calibri" w:cs="Arial"/>
        </w:rPr>
        <w:t>Hallituksen työnjakoa uudistetaan ja tehtäviä jaetaan useammalle.</w:t>
      </w:r>
      <w:r w:rsidR="00BD5FB0">
        <w:rPr>
          <w:rFonts w:eastAsia="Calibri" w:cs="Arial"/>
        </w:rPr>
        <w:t xml:space="preserve"> </w:t>
      </w:r>
      <w:r>
        <w:rPr>
          <w:rFonts w:eastAsia="Calibri" w:cs="Arial"/>
        </w:rPr>
        <w:t>Harkitaan myös palkallisen toimijan tarvetta</w:t>
      </w:r>
      <w:r w:rsidR="00C0266C">
        <w:rPr>
          <w:rFonts w:eastAsia="Calibri" w:cs="Arial"/>
        </w:rPr>
        <w:t xml:space="preserve"> hallituksen sisältä tai ulkopuolelta</w:t>
      </w:r>
      <w:r>
        <w:rPr>
          <w:rFonts w:eastAsia="Calibri" w:cs="Arial"/>
        </w:rPr>
        <w:t>.</w:t>
      </w:r>
    </w:p>
    <w:p w:rsidR="005742D8" w:rsidRPr="00A54D3C" w:rsidRDefault="00C0266C" w:rsidP="005742D8">
      <w:pPr>
        <w:rPr>
          <w:rFonts w:eastAsia="Calibri" w:cs="Arial"/>
        </w:rPr>
      </w:pPr>
      <w:r>
        <w:rPr>
          <w:rFonts w:eastAsia="Calibri" w:cs="Arial"/>
        </w:rPr>
        <w:t>Yhdistyksen jäsenmäärää pyritään kasvattamaan, pääpaino kuitenkin</w:t>
      </w:r>
      <w:r w:rsidR="008C0BED">
        <w:rPr>
          <w:rFonts w:eastAsia="Calibri" w:cs="Arial"/>
        </w:rPr>
        <w:t xml:space="preserve"> asevelvollisena</w:t>
      </w:r>
      <w:r>
        <w:rPr>
          <w:rFonts w:eastAsia="Calibri" w:cs="Arial"/>
        </w:rPr>
        <w:t xml:space="preserve"> vammautuneissa.</w:t>
      </w:r>
      <w:r w:rsidR="00BD5FB0">
        <w:rPr>
          <w:rFonts w:eastAsia="Calibri" w:cs="Arial"/>
        </w:rPr>
        <w:t xml:space="preserve"> Yhteyden pitoa ja vuorovaikutusta jäsenistön kanssa lisätään.</w:t>
      </w:r>
      <w:r>
        <w:rPr>
          <w:rFonts w:eastAsia="Calibri" w:cs="Arial"/>
        </w:rPr>
        <w:t xml:space="preserve"> Tavoitteena saada jäsenmäärä vuoden 2017 lopussa nousemaan 150 </w:t>
      </w:r>
      <w:proofErr w:type="gramStart"/>
      <w:r>
        <w:rPr>
          <w:rFonts w:eastAsia="Calibri" w:cs="Arial"/>
        </w:rPr>
        <w:t>jäseneen,  Invalidiliiton</w:t>
      </w:r>
      <w:proofErr w:type="gramEnd"/>
      <w:r>
        <w:rPr>
          <w:rFonts w:eastAsia="Calibri" w:cs="Arial"/>
        </w:rPr>
        <w:t xml:space="preserve"> jäsenkampanjaa hyödyntäen.</w:t>
      </w:r>
      <w:r w:rsidR="00AF2B28">
        <w:rPr>
          <w:rFonts w:eastAsia="Calibri" w:cs="Arial"/>
        </w:rPr>
        <w:t xml:space="preserve">  </w:t>
      </w:r>
      <w:r w:rsidR="005742D8" w:rsidRPr="00A54D3C">
        <w:rPr>
          <w:rFonts w:eastAsia="Calibri" w:cs="Arial"/>
        </w:rPr>
        <w:t xml:space="preserve"> </w:t>
      </w:r>
    </w:p>
    <w:p w:rsidR="005742D8" w:rsidRPr="00A54D3C" w:rsidRDefault="005742D8" w:rsidP="005742D8"/>
    <w:p w:rsidR="00DD132A" w:rsidRPr="00A54D3C" w:rsidRDefault="00DD132A"/>
    <w:sectPr w:rsidR="00DD132A" w:rsidRPr="00A54D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8"/>
    <w:rsid w:val="000378CA"/>
    <w:rsid w:val="00553837"/>
    <w:rsid w:val="005742D8"/>
    <w:rsid w:val="00653702"/>
    <w:rsid w:val="00807E3E"/>
    <w:rsid w:val="008C0BED"/>
    <w:rsid w:val="00A54D3C"/>
    <w:rsid w:val="00A76D93"/>
    <w:rsid w:val="00AC1846"/>
    <w:rsid w:val="00AF2B28"/>
    <w:rsid w:val="00B14A5B"/>
    <w:rsid w:val="00BD5FB0"/>
    <w:rsid w:val="00C0266C"/>
    <w:rsid w:val="00D80C90"/>
    <w:rsid w:val="00D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AC67-F8D4-44E3-A0D0-664CFA20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42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5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Alpo Penttinen</cp:lastModifiedBy>
  <cp:revision>2</cp:revision>
  <cp:lastPrinted>2017-03-07T08:41:00Z</cp:lastPrinted>
  <dcterms:created xsi:type="dcterms:W3CDTF">2017-03-10T16:39:00Z</dcterms:created>
  <dcterms:modified xsi:type="dcterms:W3CDTF">2017-03-10T16:39:00Z</dcterms:modified>
</cp:coreProperties>
</file>